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53BE" w:rsidRDefault="00B953BE" w:rsidP="00B953BE"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53822" wp14:editId="30F75AFA">
                <wp:simplePos x="0" y="0"/>
                <wp:positionH relativeFrom="column">
                  <wp:posOffset>5429250</wp:posOffset>
                </wp:positionH>
                <wp:positionV relativeFrom="paragraph">
                  <wp:posOffset>-106681</wp:posOffset>
                </wp:positionV>
                <wp:extent cx="542925" cy="5429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3BE" w:rsidRPr="00D53436" w:rsidRDefault="00B953BE" w:rsidP="00B95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27.5pt;margin-top:-8.4pt;width:4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" fillcolor="#c6d9f1" strokecolor="#385d8a" strokeweight="2pt">
                <v:textbox>
                  <w:txbxContent>
                    <w:p w:rsidR="00B953BE" w:rsidRPr="00D53436" w:rsidRDefault="00B953BE" w:rsidP="00B953B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1165DD">
        <w:rPr>
          <w:noProof/>
          <w:lang w:val="en-US" w:eastAsia="da-DK"/>
        </w:rPr>
        <w:drawing>
          <wp:inline distT="0" distB="0" distL="0" distR="0" wp14:anchorId="75EE8D2C" wp14:editId="5BAACEA3">
            <wp:extent cx="3165259" cy="5905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-logo-1line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87" cy="5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30" w:rsidRDefault="009E7D30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E7D30" w:rsidTr="009E7D30">
        <w:tc>
          <w:tcPr>
            <w:tcW w:w="9166" w:type="dxa"/>
          </w:tcPr>
          <w:p w:rsidR="009E7D30" w:rsidRDefault="009E7D30" w:rsidP="009E7D30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83F4B" w:rsidP="009E7D30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Meeraq ikiorniarlugu susassaqartut A</w:t>
            </w:r>
            <w:r w:rsidR="009E7D30" w:rsidRPr="00EA4C3E">
              <w:rPr>
                <w:rFonts w:ascii="Times New Roman" w:hAnsi="Times New Roman" w:cs="Times New Roman"/>
                <w:b/>
                <w:sz w:val="40"/>
                <w:szCs w:val="40"/>
              </w:rPr>
              <w:t>taatsimeeqatigiinnerat</w:t>
            </w:r>
          </w:p>
          <w:p w:rsidR="009E7D30" w:rsidRPr="00EA4C3E" w:rsidRDefault="009E7D30" w:rsidP="00983F4B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</w:pPr>
            <w:r w:rsidRPr="00EA4C3E"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  <w:t>Skema til Netværksmødet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D30" w:rsidRPr="00CB0F2C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Meeqqap aqqa inuuialu/                       </w:t>
            </w:r>
            <w:r w:rsidR="003E1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CB0F2C">
              <w:rPr>
                <w:rFonts w:ascii="Times New Roman" w:hAnsi="Times New Roman" w:cs="Times New Roman"/>
                <w:b/>
                <w:sz w:val="24"/>
                <w:szCs w:val="24"/>
              </w:rPr>
              <w:t>Ulloq ataatsimiiffik/</w:t>
            </w:r>
          </w:p>
          <w:p w:rsidR="009E7D30" w:rsidRPr="00CB0F2C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Barnets navn og cpr:                                                             Dato for mødet: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D30" w:rsidRPr="00CB0F2C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2C">
              <w:rPr>
                <w:rFonts w:ascii="Times New Roman" w:hAnsi="Times New Roman" w:cs="Times New Roman"/>
                <w:b/>
                <w:sz w:val="24"/>
                <w:szCs w:val="24"/>
              </w:rPr>
              <w:t>Angajoqqaat/</w:t>
            </w:r>
          </w:p>
          <w:p w:rsidR="009E7D30" w:rsidRPr="00CB0F2C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Forældre: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D30" w:rsidRPr="0043694E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94E">
              <w:rPr>
                <w:rFonts w:ascii="Times New Roman" w:hAnsi="Times New Roman" w:cs="Times New Roman"/>
                <w:b/>
                <w:sz w:val="24"/>
                <w:szCs w:val="24"/>
              </w:rPr>
              <w:t>Ataatsimiinnermi peqataasut/</w:t>
            </w:r>
            <w:r w:rsidRPr="00436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Mødedeltagere: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B953BE">
            <w:pPr>
              <w:pStyle w:val="Ingenafstand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Pr="00242901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01">
              <w:rPr>
                <w:rFonts w:ascii="Times New Roman" w:hAnsi="Times New Roman" w:cs="Times New Roman"/>
                <w:b/>
                <w:sz w:val="24"/>
                <w:szCs w:val="24"/>
              </w:rPr>
              <w:t>Ataatsimut ilisimasat/</w:t>
            </w:r>
            <w:r w:rsidRPr="00242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Samlet viden: </w:t>
            </w:r>
          </w:p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i/>
              </w:rPr>
            </w:pPr>
            <w:r w:rsidRPr="000F087F">
              <w:rPr>
                <w:rFonts w:ascii="Times New Roman" w:hAnsi="Times New Roman" w:cs="Times New Roman"/>
              </w:rPr>
              <w:t>(Susoqarnera qanoq ilisimasaqarfigaarput</w:t>
            </w:r>
            <w:r>
              <w:rPr>
                <w:rFonts w:ascii="Times New Roman" w:hAnsi="Times New Roman" w:cs="Times New Roman"/>
              </w:rPr>
              <w:t>-</w:t>
            </w:r>
            <w:r w:rsidRPr="000F087F">
              <w:rPr>
                <w:rFonts w:ascii="Times New Roman" w:hAnsi="Times New Roman" w:cs="Times New Roman"/>
              </w:rPr>
              <w:t>Misissuinermi immersugaq qanoq imaqarpa</w:t>
            </w:r>
            <w:r>
              <w:rPr>
                <w:rFonts w:ascii="Times New Roman" w:hAnsi="Times New Roman" w:cs="Times New Roman"/>
              </w:rPr>
              <w:t>-</w:t>
            </w:r>
            <w:r w:rsidRPr="000F087F">
              <w:rPr>
                <w:rFonts w:ascii="Times New Roman" w:hAnsi="Times New Roman" w:cs="Times New Roman"/>
              </w:rPr>
              <w:t>Angajoqqaat qanoq isumaqarpat</w:t>
            </w:r>
            <w:r>
              <w:rPr>
                <w:rFonts w:ascii="Times New Roman" w:hAnsi="Times New Roman" w:cs="Times New Roman"/>
              </w:rPr>
              <w:t>-S</w:t>
            </w:r>
            <w:r w:rsidRPr="000F087F">
              <w:rPr>
                <w:rFonts w:ascii="Times New Roman" w:hAnsi="Times New Roman" w:cs="Times New Roman"/>
              </w:rPr>
              <w:t>uut maannamut iliuuserineqarsimappat</w:t>
            </w:r>
            <w:r>
              <w:rPr>
                <w:rFonts w:ascii="Times New Roman" w:hAnsi="Times New Roman" w:cs="Times New Roman"/>
              </w:rPr>
              <w:t>?</w:t>
            </w:r>
            <w:r w:rsidRPr="000F08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/ </w:t>
            </w:r>
            <w:r>
              <w:rPr>
                <w:rFonts w:ascii="Times New Roman" w:hAnsi="Times New Roman" w:cs="Times New Roman"/>
                <w:i/>
              </w:rPr>
              <w:t>Hvad ved vi om situationen-Hvad siger observationsskemaet-Hvad er forældrenes opfattelse-Hvilke allerede iværksatte tiltag er der?)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B953BE">
            <w:pPr>
              <w:pStyle w:val="Ingenafstand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Pr="00242901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Peqatigiilluni iliuuseqarnissamut periarfissat/</w:t>
            </w:r>
            <w:r w:rsidRPr="00242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Handlemuligheder i fællesskab:</w:t>
            </w:r>
          </w:p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(Siunissami suna kissaatiginarpa-Anguniakkat suut-Iliuuseqarnissamut periarfissat-Peqatigiilluni anguniagassaq isumaqatigiissutigalugu / </w:t>
            </w:r>
            <w:r>
              <w:rPr>
                <w:rFonts w:ascii="Times New Roman" w:hAnsi="Times New Roman" w:cs="Times New Roman"/>
                <w:i/>
              </w:rPr>
              <w:t>H</w:t>
            </w:r>
            <w:r w:rsidR="003E18BA">
              <w:rPr>
                <w:rFonts w:ascii="Times New Roman" w:hAnsi="Times New Roman" w:cs="Times New Roman"/>
                <w:i/>
              </w:rPr>
              <w:t>vilke ønsker er der for fremtid</w:t>
            </w:r>
            <w:r>
              <w:rPr>
                <w:rFonts w:ascii="Times New Roman" w:hAnsi="Times New Roman" w:cs="Times New Roman"/>
                <w:i/>
              </w:rPr>
              <w:t>en-Hvilke mål-Handlings-</w:t>
            </w:r>
          </w:p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muligheder-Fælles målsætning)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Pr="00242901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901">
              <w:rPr>
                <w:rFonts w:ascii="Times New Roman" w:hAnsi="Times New Roman" w:cs="Times New Roman"/>
                <w:b/>
                <w:sz w:val="24"/>
                <w:szCs w:val="24"/>
              </w:rPr>
              <w:t>Peqatigiilluni iliuusissatut pilersaarutit</w:t>
            </w:r>
            <w:r w:rsidRPr="00242901">
              <w:rPr>
                <w:rFonts w:ascii="Times New Roman" w:hAnsi="Times New Roman" w:cs="Times New Roman"/>
                <w:b/>
              </w:rPr>
              <w:t xml:space="preserve"> </w:t>
            </w:r>
            <w:r w:rsidRPr="002429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42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Fælles udarbejdelse af tværfaglig indsats:</w:t>
            </w:r>
          </w:p>
          <w:p w:rsidR="009E7D30" w:rsidRPr="00670F79" w:rsidRDefault="009E7D30" w:rsidP="009E7D30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(Peqatigiilluni iliuusissap siunertaa-Iliuusissat ataqatigiissarneri-Periusissatut pilersaarutit ataqatigiis-sarlugit-Suliap ingerlanera qanoq malinnaavigineqassava-Qaqugu nalilersorneqassava</w:t>
            </w:r>
            <w:r w:rsidR="00A3510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670F79">
              <w:rPr>
                <w:rFonts w:ascii="Times New Roman" w:hAnsi="Times New Roman" w:cs="Times New Roman"/>
                <w:i/>
              </w:rPr>
              <w:t>Fælles målsætning for indsatsen-Koordinering af handlingsplaner-Hvordan følge op undervejs-Hvornår evaluere indsatsen</w:t>
            </w:r>
            <w:r w:rsidR="00A35109">
              <w:rPr>
                <w:rFonts w:ascii="Times New Roman" w:hAnsi="Times New Roman" w:cs="Times New Roman"/>
                <w:i/>
              </w:rPr>
              <w:t>?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Pr="00242901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Suleqatigiilluni iliuusissat piviusunngortinnissaat / </w:t>
            </w:r>
            <w:r w:rsidRPr="00242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 for at realisere tværfaglig indsats:</w:t>
            </w:r>
          </w:p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94F29">
              <w:rPr>
                <w:rFonts w:ascii="Times New Roman" w:hAnsi="Times New Roman" w:cs="Times New Roman"/>
              </w:rPr>
              <w:t>Iliuusissat siulliit isumaqatigiissutigalugit-Suliniutit pillugit kikkut ilisimatinneqassappat-Kiap kikkut ilisimatissavai</w:t>
            </w:r>
            <w:r>
              <w:rPr>
                <w:rFonts w:ascii="Times New Roman" w:hAnsi="Times New Roman" w:cs="Times New Roman"/>
              </w:rPr>
              <w:t>-Qanoq kiallu meeraq ataatsiminnerup inerneranik oqaloqatigissavaa</w:t>
            </w:r>
            <w:r w:rsidR="00A71BF8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i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F29">
              <w:rPr>
                <w:rFonts w:ascii="Times New Roman" w:hAnsi="Times New Roman" w:cs="Times New Roman"/>
                <w:i/>
              </w:rPr>
              <w:t>Indgå konkrete aftaler om de første skridt-Hvem skal orienteres om indsatsen-Hvem orienterer hvem</w:t>
            </w:r>
            <w:r>
              <w:rPr>
                <w:rFonts w:ascii="Times New Roman" w:hAnsi="Times New Roman" w:cs="Times New Roman"/>
                <w:i/>
              </w:rPr>
              <w:t>-Hvordan og af hvem orienteres barnet om mødets indhold</w:t>
            </w:r>
            <w:r w:rsidR="00A71BF8">
              <w:rPr>
                <w:rFonts w:ascii="Times New Roman" w:hAnsi="Times New Roman" w:cs="Times New Roman"/>
                <w:i/>
              </w:rPr>
              <w:t>?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Pr="009E7D30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Tullianik ataatsimiinnissaq/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Planlægning af næste møde:</w:t>
            </w:r>
          </w:p>
          <w:p w:rsidR="009E7D30" w:rsidRPr="008E032F" w:rsidRDefault="009E7D30" w:rsidP="009E7D30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(Kikkut peqataassappat-Sumi ataatsimiinneq ingerlanneqassava-Qaqugu</w:t>
            </w:r>
            <w:r w:rsidR="004C77A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Hvem skal deltage-Sted-T</w:t>
            </w:r>
            <w:r w:rsidRPr="008E032F">
              <w:rPr>
                <w:rFonts w:ascii="Times New Roman" w:hAnsi="Times New Roman" w:cs="Times New Roman"/>
                <w:i/>
              </w:rPr>
              <w:t>idspunkt</w:t>
            </w:r>
            <w:r w:rsidR="004C77A9">
              <w:rPr>
                <w:rFonts w:ascii="Times New Roman" w:hAnsi="Times New Roman" w:cs="Times New Roman"/>
                <w:i/>
              </w:rPr>
              <w:t>?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47707C">
            <w:pPr>
              <w:pStyle w:val="Ingenafstand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Pr="0047707C" w:rsidRDefault="009E7D30" w:rsidP="0047707C">
            <w:pPr>
              <w:pStyle w:val="Ing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Ataatsimiinnermit kingullermit imaqarniliap akuerineqarnera,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ulloq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Godkendelse af r</w:t>
            </w:r>
            <w:r w:rsidRPr="00492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eferat fra sidste møde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Meeqqap sullinneqarneranut ataqatigiissaarisoq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Tovholder i forhold til barnet:</w:t>
            </w:r>
          </w:p>
          <w:p w:rsidR="009E7D30" w:rsidRPr="008F339B" w:rsidRDefault="009E7D30" w:rsidP="009E7D30">
            <w:pPr>
              <w:pStyle w:val="Ingenafstand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(Attuumassuteqartut ataatsimeeqqaarneranni suliami ataqatigiissaarisussaq toqqarneqassaaq. Sulia</w:t>
            </w:r>
            <w:r w:rsidR="00CE5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mik aallartitsisuusariaqanngilaq, sulialli akimut suleqatigiilluni aaqqissuunnissaanut piukkunnaate</w:t>
            </w:r>
            <w:r w:rsidR="00CE5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qarluni / </w:t>
            </w:r>
            <w:r>
              <w:rPr>
                <w:rFonts w:ascii="Times New Roman" w:hAnsi="Times New Roman" w:cs="Times New Roman"/>
                <w:i/>
              </w:rPr>
              <w:t>På 1. Netværksmøde aftales, hvem der er tovholder i sagen. Behøver ikke at være den person, der har startet sagen, men den der har de bedste forudsætninger for at tilrettelægge arbejdet tværfagligt)</w:t>
            </w:r>
          </w:p>
          <w:p w:rsidR="0047707C" w:rsidRDefault="0047707C" w:rsidP="0047707C">
            <w:pPr>
              <w:pStyle w:val="Ingenafstand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Pr="001D0A2D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Eqqaamasassat allat/</w:t>
            </w:r>
            <w:r>
              <w:rPr>
                <w:rFonts w:ascii="Times New Roman" w:hAnsi="Times New Roman" w:cs="Times New Roman"/>
                <w:b/>
                <w:i/>
              </w:rPr>
              <w:t>Andre huskepunkter:</w:t>
            </w:r>
          </w:p>
          <w:p w:rsidR="009E7D30" w:rsidRDefault="009E7D30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47707C">
            <w:pPr>
              <w:pStyle w:val="Ing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Default="0047707C" w:rsidP="0047707C">
            <w:pPr>
              <w:pStyle w:val="Ing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C" w:rsidRPr="0047707C" w:rsidRDefault="0047707C" w:rsidP="00EA4C3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30" w:rsidTr="009E7D30">
        <w:tc>
          <w:tcPr>
            <w:tcW w:w="9166" w:type="dxa"/>
          </w:tcPr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Ataqatigiissaarisup suliassai / 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</w:rPr>
              <w:t>Tovholderens</w:t>
            </w:r>
            <w:r w:rsidRPr="00505CD1">
              <w:rPr>
                <w:rFonts w:ascii="Times New Roman" w:hAnsi="Times New Roman" w:cs="Times New Roman"/>
                <w:b/>
                <w:i/>
                <w:color w:val="1F497D" w:themeColor="text2"/>
              </w:rPr>
              <w:t xml:space="preserve"> opgaver:</w:t>
            </w:r>
          </w:p>
          <w:p w:rsidR="009E7D30" w:rsidRDefault="009E7D30" w:rsidP="009E7D30">
            <w:pPr>
              <w:pStyle w:val="Ingenafstand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9E7D30" w:rsidRPr="00505CD1" w:rsidRDefault="009E7D30" w:rsidP="009E7D30">
            <w:pPr>
              <w:pStyle w:val="Ingenafstand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Ataatsimiinnissat piareersarlugillu ataatsimiigiaqqusisassaaq/</w:t>
            </w:r>
            <w:r w:rsidRPr="00505CD1">
              <w:rPr>
                <w:rFonts w:ascii="Times New Roman" w:hAnsi="Times New Roman" w:cs="Times New Roman"/>
                <w:i/>
                <w:color w:val="1F497D" w:themeColor="text2"/>
              </w:rPr>
              <w:t>Forbereder og indkalder til møder</w:t>
            </w:r>
          </w:p>
          <w:p w:rsidR="009E7D30" w:rsidRDefault="009E7D30" w:rsidP="009E7D30">
            <w:pPr>
              <w:pStyle w:val="Ingenafstand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Immersugassami uani paasissutissat pigineqareersut allariissavai/</w:t>
            </w:r>
            <w:r w:rsidRPr="00505CD1">
              <w:rPr>
                <w:rFonts w:ascii="Times New Roman" w:hAnsi="Times New Roman" w:cs="Times New Roman"/>
                <w:i/>
                <w:color w:val="1F497D" w:themeColor="text2"/>
              </w:rPr>
              <w:t>Udfylder dette skema for Netværksmødet  med oplysninger der allerede haves</w:t>
            </w:r>
          </w:p>
          <w:p w:rsidR="009E7D30" w:rsidRPr="00FD7F94" w:rsidRDefault="009E7D30" w:rsidP="009E7D30">
            <w:pPr>
              <w:pStyle w:val="Ingenafstand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Ataatsimiinnermi aqutsisuussaaq/</w:t>
            </w:r>
            <w:r w:rsidRPr="00FD7F94">
              <w:rPr>
                <w:rFonts w:ascii="Times New Roman" w:hAnsi="Times New Roman" w:cs="Times New Roman"/>
                <w:i/>
                <w:color w:val="1F497D" w:themeColor="text2"/>
              </w:rPr>
              <w:t>Er mødeleder</w:t>
            </w:r>
          </w:p>
          <w:p w:rsidR="00B07B88" w:rsidRPr="00B07B88" w:rsidRDefault="009E7D30" w:rsidP="0047707C">
            <w:pPr>
              <w:pStyle w:val="Ingenafstand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Paasissutissanik katersisuussaaq isumaqatigiissutillu malinneqarnersut nakkutigalugit/</w:t>
            </w:r>
          </w:p>
          <w:p w:rsidR="009E7D30" w:rsidRDefault="009E7D30" w:rsidP="00B07B88">
            <w:pPr>
              <w:pStyle w:val="Ingenafstand"/>
              <w:ind w:left="720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FD7F94">
              <w:rPr>
                <w:rFonts w:ascii="Times New Roman" w:hAnsi="Times New Roman" w:cs="Times New Roman"/>
                <w:i/>
                <w:color w:val="1F497D" w:themeColor="text2"/>
              </w:rPr>
              <w:t>Samler oplysninger og følger op på aftaler</w:t>
            </w:r>
          </w:p>
          <w:p w:rsidR="0047707C" w:rsidRPr="0047707C" w:rsidRDefault="0047707C" w:rsidP="0047707C">
            <w:pPr>
              <w:pStyle w:val="Ingenafstand"/>
              <w:ind w:left="720"/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</w:tbl>
    <w:p w:rsidR="00723298" w:rsidRDefault="00723298">
      <w:pPr>
        <w:pStyle w:val="Ingenafstand"/>
        <w:rPr>
          <w:rFonts w:ascii="Times New Roman" w:hAnsi="Times New Roman" w:cs="Times New Roman"/>
        </w:rPr>
      </w:pPr>
    </w:p>
    <w:sectPr w:rsidR="00723298" w:rsidSect="009E7D30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7C" w:rsidRDefault="00FC407C" w:rsidP="00FC407C">
      <w:pPr>
        <w:spacing w:after="0" w:line="240" w:lineRule="auto"/>
      </w:pPr>
      <w:r>
        <w:separator/>
      </w:r>
    </w:p>
  </w:endnote>
  <w:endnote w:type="continuationSeparator" w:id="0">
    <w:p w:rsidR="00FC407C" w:rsidRDefault="00FC407C" w:rsidP="00FC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54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7C" w:rsidRDefault="00FC407C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4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07C" w:rsidRDefault="00FC407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7C" w:rsidRDefault="00FC407C" w:rsidP="00FC407C">
      <w:pPr>
        <w:spacing w:after="0" w:line="240" w:lineRule="auto"/>
      </w:pPr>
      <w:r>
        <w:separator/>
      </w:r>
    </w:p>
  </w:footnote>
  <w:footnote w:type="continuationSeparator" w:id="0">
    <w:p w:rsidR="00FC407C" w:rsidRDefault="00FC407C" w:rsidP="00FC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3F6"/>
    <w:multiLevelType w:val="hybridMultilevel"/>
    <w:tmpl w:val="AD040998"/>
    <w:lvl w:ilvl="0" w:tplc="A2E851C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240" w:hanging="360"/>
      </w:pPr>
    </w:lvl>
    <w:lvl w:ilvl="2" w:tplc="046F001B" w:tentative="1">
      <w:start w:val="1"/>
      <w:numFmt w:val="lowerRoman"/>
      <w:lvlText w:val="%3."/>
      <w:lvlJc w:val="right"/>
      <w:pPr>
        <w:ind w:left="1960" w:hanging="180"/>
      </w:pPr>
    </w:lvl>
    <w:lvl w:ilvl="3" w:tplc="046F000F" w:tentative="1">
      <w:start w:val="1"/>
      <w:numFmt w:val="decimal"/>
      <w:lvlText w:val="%4."/>
      <w:lvlJc w:val="left"/>
      <w:pPr>
        <w:ind w:left="2680" w:hanging="360"/>
      </w:pPr>
    </w:lvl>
    <w:lvl w:ilvl="4" w:tplc="046F0019" w:tentative="1">
      <w:start w:val="1"/>
      <w:numFmt w:val="lowerLetter"/>
      <w:lvlText w:val="%5."/>
      <w:lvlJc w:val="left"/>
      <w:pPr>
        <w:ind w:left="3400" w:hanging="360"/>
      </w:pPr>
    </w:lvl>
    <w:lvl w:ilvl="5" w:tplc="046F001B" w:tentative="1">
      <w:start w:val="1"/>
      <w:numFmt w:val="lowerRoman"/>
      <w:lvlText w:val="%6."/>
      <w:lvlJc w:val="right"/>
      <w:pPr>
        <w:ind w:left="4120" w:hanging="180"/>
      </w:pPr>
    </w:lvl>
    <w:lvl w:ilvl="6" w:tplc="046F000F" w:tentative="1">
      <w:start w:val="1"/>
      <w:numFmt w:val="decimal"/>
      <w:lvlText w:val="%7."/>
      <w:lvlJc w:val="left"/>
      <w:pPr>
        <w:ind w:left="4840" w:hanging="360"/>
      </w:pPr>
    </w:lvl>
    <w:lvl w:ilvl="7" w:tplc="046F0019" w:tentative="1">
      <w:start w:val="1"/>
      <w:numFmt w:val="lowerLetter"/>
      <w:lvlText w:val="%8."/>
      <w:lvlJc w:val="left"/>
      <w:pPr>
        <w:ind w:left="5560" w:hanging="360"/>
      </w:pPr>
    </w:lvl>
    <w:lvl w:ilvl="8" w:tplc="046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1A8F1BC1"/>
    <w:multiLevelType w:val="hybridMultilevel"/>
    <w:tmpl w:val="BB7C1EE2"/>
    <w:lvl w:ilvl="0" w:tplc="6EEE1C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3450"/>
    <w:multiLevelType w:val="hybridMultilevel"/>
    <w:tmpl w:val="5976846A"/>
    <w:lvl w:ilvl="0" w:tplc="3DDA56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170" w:hanging="360"/>
      </w:pPr>
    </w:lvl>
    <w:lvl w:ilvl="2" w:tplc="046F001B" w:tentative="1">
      <w:start w:val="1"/>
      <w:numFmt w:val="lowerRoman"/>
      <w:lvlText w:val="%3."/>
      <w:lvlJc w:val="right"/>
      <w:pPr>
        <w:ind w:left="1890" w:hanging="180"/>
      </w:pPr>
    </w:lvl>
    <w:lvl w:ilvl="3" w:tplc="046F000F" w:tentative="1">
      <w:start w:val="1"/>
      <w:numFmt w:val="decimal"/>
      <w:lvlText w:val="%4."/>
      <w:lvlJc w:val="left"/>
      <w:pPr>
        <w:ind w:left="2610" w:hanging="360"/>
      </w:pPr>
    </w:lvl>
    <w:lvl w:ilvl="4" w:tplc="046F0019" w:tentative="1">
      <w:start w:val="1"/>
      <w:numFmt w:val="lowerLetter"/>
      <w:lvlText w:val="%5."/>
      <w:lvlJc w:val="left"/>
      <w:pPr>
        <w:ind w:left="3330" w:hanging="360"/>
      </w:pPr>
    </w:lvl>
    <w:lvl w:ilvl="5" w:tplc="046F001B" w:tentative="1">
      <w:start w:val="1"/>
      <w:numFmt w:val="lowerRoman"/>
      <w:lvlText w:val="%6."/>
      <w:lvlJc w:val="right"/>
      <w:pPr>
        <w:ind w:left="4050" w:hanging="180"/>
      </w:pPr>
    </w:lvl>
    <w:lvl w:ilvl="6" w:tplc="046F000F" w:tentative="1">
      <w:start w:val="1"/>
      <w:numFmt w:val="decimal"/>
      <w:lvlText w:val="%7."/>
      <w:lvlJc w:val="left"/>
      <w:pPr>
        <w:ind w:left="4770" w:hanging="360"/>
      </w:pPr>
    </w:lvl>
    <w:lvl w:ilvl="7" w:tplc="046F0019" w:tentative="1">
      <w:start w:val="1"/>
      <w:numFmt w:val="lowerLetter"/>
      <w:lvlText w:val="%8."/>
      <w:lvlJc w:val="left"/>
      <w:pPr>
        <w:ind w:left="5490" w:hanging="360"/>
      </w:pPr>
    </w:lvl>
    <w:lvl w:ilvl="8" w:tplc="046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BA02687"/>
    <w:multiLevelType w:val="hybridMultilevel"/>
    <w:tmpl w:val="963E3DB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1EDB"/>
    <w:multiLevelType w:val="hybridMultilevel"/>
    <w:tmpl w:val="F2BA4E36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46A43"/>
    <w:multiLevelType w:val="hybridMultilevel"/>
    <w:tmpl w:val="A6546DC8"/>
    <w:lvl w:ilvl="0" w:tplc="4784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42AC5"/>
    <w:multiLevelType w:val="hybridMultilevel"/>
    <w:tmpl w:val="BA5E5F1A"/>
    <w:lvl w:ilvl="0" w:tplc="1D803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D4B70"/>
    <w:multiLevelType w:val="hybridMultilevel"/>
    <w:tmpl w:val="D070EC80"/>
    <w:lvl w:ilvl="0" w:tplc="8DC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94F83"/>
    <w:multiLevelType w:val="hybridMultilevel"/>
    <w:tmpl w:val="68F87ECE"/>
    <w:lvl w:ilvl="0" w:tplc="EF960A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004FB8"/>
    <w:multiLevelType w:val="hybridMultilevel"/>
    <w:tmpl w:val="17CAF416"/>
    <w:lvl w:ilvl="0" w:tplc="6596A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20EB1"/>
    <w:rsid w:val="0003025C"/>
    <w:rsid w:val="000D259D"/>
    <w:rsid w:val="000D4611"/>
    <w:rsid w:val="000F087F"/>
    <w:rsid w:val="001112FA"/>
    <w:rsid w:val="001165DD"/>
    <w:rsid w:val="00123C6A"/>
    <w:rsid w:val="001441BA"/>
    <w:rsid w:val="001D06A7"/>
    <w:rsid w:val="001D0A2D"/>
    <w:rsid w:val="00242901"/>
    <w:rsid w:val="00242DF9"/>
    <w:rsid w:val="0028615A"/>
    <w:rsid w:val="002E3801"/>
    <w:rsid w:val="002F1B24"/>
    <w:rsid w:val="003116B9"/>
    <w:rsid w:val="003335A7"/>
    <w:rsid w:val="00364FD6"/>
    <w:rsid w:val="003D3E70"/>
    <w:rsid w:val="003E18BA"/>
    <w:rsid w:val="0043694E"/>
    <w:rsid w:val="0045681D"/>
    <w:rsid w:val="0047707C"/>
    <w:rsid w:val="00492453"/>
    <w:rsid w:val="004C77A9"/>
    <w:rsid w:val="004E4342"/>
    <w:rsid w:val="004F2FC2"/>
    <w:rsid w:val="00505CD1"/>
    <w:rsid w:val="0053781B"/>
    <w:rsid w:val="00583773"/>
    <w:rsid w:val="00594F29"/>
    <w:rsid w:val="005C77B9"/>
    <w:rsid w:val="005D31C8"/>
    <w:rsid w:val="005E12B0"/>
    <w:rsid w:val="00651198"/>
    <w:rsid w:val="00670F79"/>
    <w:rsid w:val="00723298"/>
    <w:rsid w:val="00797BF2"/>
    <w:rsid w:val="00811416"/>
    <w:rsid w:val="0083280A"/>
    <w:rsid w:val="00860D6A"/>
    <w:rsid w:val="008E032F"/>
    <w:rsid w:val="008F339B"/>
    <w:rsid w:val="0093202B"/>
    <w:rsid w:val="00983F4B"/>
    <w:rsid w:val="009B1EBF"/>
    <w:rsid w:val="009E7D30"/>
    <w:rsid w:val="00A35109"/>
    <w:rsid w:val="00A71BF8"/>
    <w:rsid w:val="00A765FC"/>
    <w:rsid w:val="00AA7B05"/>
    <w:rsid w:val="00B07B88"/>
    <w:rsid w:val="00B33E05"/>
    <w:rsid w:val="00B953BE"/>
    <w:rsid w:val="00C22B0A"/>
    <w:rsid w:val="00C554AA"/>
    <w:rsid w:val="00CB0F2C"/>
    <w:rsid w:val="00CD1386"/>
    <w:rsid w:val="00CE50FF"/>
    <w:rsid w:val="00D22BF9"/>
    <w:rsid w:val="00D2678D"/>
    <w:rsid w:val="00D302EB"/>
    <w:rsid w:val="00D37C5D"/>
    <w:rsid w:val="00D40EB7"/>
    <w:rsid w:val="00D54C2B"/>
    <w:rsid w:val="00DF1B81"/>
    <w:rsid w:val="00E70D13"/>
    <w:rsid w:val="00EA4C3E"/>
    <w:rsid w:val="00F035C7"/>
    <w:rsid w:val="00F4114C"/>
    <w:rsid w:val="00F46664"/>
    <w:rsid w:val="00F63897"/>
    <w:rsid w:val="00FC407C"/>
    <w:rsid w:val="00FD1C26"/>
    <w:rsid w:val="00FD7F94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C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407C"/>
  </w:style>
  <w:style w:type="paragraph" w:styleId="Sidefod">
    <w:name w:val="footer"/>
    <w:basedOn w:val="Normal"/>
    <w:link w:val="SidefodTegn"/>
    <w:uiPriority w:val="99"/>
    <w:unhideWhenUsed/>
    <w:rsid w:val="00FC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407C"/>
  </w:style>
  <w:style w:type="table" w:styleId="Tabelgitter">
    <w:name w:val="Table Grid"/>
    <w:basedOn w:val="Tabel-Normal"/>
    <w:uiPriority w:val="59"/>
    <w:rsid w:val="009E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D22BF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C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407C"/>
  </w:style>
  <w:style w:type="paragraph" w:styleId="Sidefod">
    <w:name w:val="footer"/>
    <w:basedOn w:val="Normal"/>
    <w:link w:val="SidefodTegn"/>
    <w:uiPriority w:val="99"/>
    <w:unhideWhenUsed/>
    <w:rsid w:val="00FC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407C"/>
  </w:style>
  <w:style w:type="table" w:styleId="Tabelgitter">
    <w:name w:val="Table Grid"/>
    <w:basedOn w:val="Tabel-Normal"/>
    <w:uiPriority w:val="59"/>
    <w:rsid w:val="009E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D22BF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99E9-A11D-2743-8110-F771B044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Kisea Bruun</dc:creator>
  <cp:lastModifiedBy>Paninnguaq Fleischer-Lyberth</cp:lastModifiedBy>
  <cp:revision>2</cp:revision>
  <cp:lastPrinted>2013-11-05T12:42:00Z</cp:lastPrinted>
  <dcterms:created xsi:type="dcterms:W3CDTF">2015-10-08T12:20:00Z</dcterms:created>
  <dcterms:modified xsi:type="dcterms:W3CDTF">2015-10-08T12:20:00Z</dcterms:modified>
</cp:coreProperties>
</file>